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SOLICITUD DE REVOCACIÓN DE ORDEN DE EXPULSIÓN</w:t>
      </w:r>
    </w:p>
    <w:p/>
    <w:p>
      <w:r>
        <w:rPr>
          <w:b/>
          <w:sz w:val="20"/>
        </w:rPr>
        <w:t>SOLICITANTE:</w:t>
      </w:r>
    </w:p>
    <w:p>
      <w:r>
        <w:rPr>
          <w:b w:val="0"/>
          <w:sz w:val="20"/>
        </w:rPr>
        <w:t>D./Dña. _____________________________________________________________</w:t>
      </w:r>
    </w:p>
    <w:p>
      <w:r>
        <w:rPr>
          <w:b w:val="0"/>
          <w:sz w:val="20"/>
        </w:rPr>
        <w:t>NIE/Pasaporte: _____________________     Nacionalidad: ___________________</w:t>
      </w:r>
    </w:p>
    <w:p>
      <w:r>
        <w:rPr>
          <w:b w:val="0"/>
          <w:sz w:val="20"/>
        </w:rPr>
        <w:t>Domicilio: _____________________________________________________________</w:t>
      </w:r>
    </w:p>
    <w:p>
      <w:r>
        <w:rPr>
          <w:b w:val="0"/>
          <w:sz w:val="20"/>
        </w:rPr>
        <w:t>Teléfono: __________________________     Email: _________________________</w:t>
      </w:r>
    </w:p>
    <w:p/>
    <w:p>
      <w:r>
        <w:rPr>
          <w:b/>
          <w:sz w:val="20"/>
        </w:rPr>
        <w:t>EXPEDIENTE DE EXPULSIÓN:</w:t>
      </w:r>
    </w:p>
    <w:p>
      <w:r>
        <w:rPr>
          <w:b w:val="0"/>
          <w:sz w:val="20"/>
        </w:rPr>
        <w:t>Número de expediente: _____________________________</w:t>
      </w:r>
    </w:p>
    <w:p>
      <w:r>
        <w:rPr>
          <w:b w:val="0"/>
          <w:sz w:val="20"/>
        </w:rPr>
        <w:t>Autoridad que dictó la orden: _____________________</w:t>
      </w:r>
    </w:p>
    <w:p>
      <w:r>
        <w:rPr>
          <w:b w:val="0"/>
          <w:sz w:val="20"/>
        </w:rPr>
        <w:t>Fecha de notificación de la orden: ________________</w:t>
      </w:r>
    </w:p>
    <w:p/>
    <w:p>
      <w:r>
        <w:rPr>
          <w:b/>
          <w:sz w:val="20"/>
        </w:rPr>
        <w:t>EXPONE</w:t>
      </w:r>
    </w:p>
    <w:p>
      <w:r>
        <w:rPr>
          <w:b w:val="0"/>
          <w:sz w:val="20"/>
        </w:rPr>
        <w:t>PRIMERO.- Que mediante resolución dictada por la autoridad anteriormente indicada, se ha dictado orden de expulsión respecto del solicitante, cuya copia se adjunta a la presente solicitud.</w:t>
      </w:r>
    </w:p>
    <w:p>
      <w:r>
        <w:rPr>
          <w:b w:val="0"/>
          <w:sz w:val="20"/>
        </w:rPr>
        <w:t>SEGUNDO.- Que la citada orden de expulsión se funda en los siguientes hechos: ____________________________________________________________________________________________________________________________________________________________________________________________________________________</w:t>
      </w:r>
    </w:p>
    <w:p>
      <w:r>
        <w:rPr>
          <w:b w:val="0"/>
          <w:sz w:val="20"/>
        </w:rPr>
        <w:t>TERCERO.- Que concurren circunstancias de carácter personal, familiar y/o social que justifican la revocación de la orden de expulsión, tales como arraigo en España, vínculos familiares o laborales, tiempo de residencia, inexistencia de antecedentes penales graves, integración social, y cualquier otra circunstancia relevante.</w:t>
      </w:r>
    </w:p>
    <w:p>
      <w:r>
        <w:rPr>
          <w:b w:val="0"/>
          <w:sz w:val="20"/>
        </w:rPr>
        <w:t>CUARTO.- Que conforme al artículo 225 del Reglamento de Extranjería y al principio de proporcionalidad, la Administración puede revisar y revocar de oficio o a instancia de parte las resoluciones dictadas en materia de extranjería, cuando concurran circunstancias nuevas o que no se tuvieron en cuenta en el momento de dictarse la orden.</w:t>
      </w:r>
    </w:p>
    <w:p/>
    <w:p>
      <w:r>
        <w:rPr>
          <w:b/>
          <w:sz w:val="20"/>
        </w:rPr>
        <w:t>FUNDAMENTOS DE DERECHO</w:t>
      </w:r>
    </w:p>
    <w:p>
      <w:r>
        <w:rPr>
          <w:b w:val="0"/>
          <w:sz w:val="20"/>
        </w:rPr>
        <w:t>I. Artículo 225 del Reglamento de Extranjería (Real Decreto 557/2011), que prevé la posibilidad de revocación de resoluciones administrativas en materia de extranjería por concurrencia de nuevas circunstancias o por razones de equidad, justicia o interés público.</w:t>
      </w:r>
    </w:p>
    <w:p>
      <w:r>
        <w:rPr>
          <w:b w:val="0"/>
          <w:sz w:val="20"/>
        </w:rPr>
        <w:t>II. Artículo 105 de la Ley 39/2015, del Procedimiento Administrativo Común de las Administraciones Públicas, sobre la revisión de actos administrativos.</w:t>
      </w:r>
    </w:p>
    <w:p>
      <w:r>
        <w:rPr>
          <w:b w:val="0"/>
          <w:sz w:val="20"/>
        </w:rPr>
        <w:t>III. Principio de proporcionalidad y protección a la unidad familiar, tal como establecen la normativa nacional y los tratados internacionales suscritos por España.</w:t>
      </w:r>
    </w:p>
    <w:p>
      <w:r>
        <w:rPr>
          <w:b w:val="0"/>
          <w:sz w:val="20"/>
        </w:rPr>
        <w:t>IV. Jurisprudencia y doctrina administrativa relativas a la revocación de resoluciones de expulsión cuando existen circunstancias humanitarias, de arraigo o integración social.</w:t>
      </w:r>
    </w:p>
    <w:p/>
    <w:p>
      <w:r>
        <w:rPr>
          <w:b/>
          <w:sz w:val="20"/>
        </w:rPr>
        <w:t>SOLICITA</w:t>
      </w:r>
    </w:p>
    <w:p>
      <w:r>
        <w:rPr>
          <w:b w:val="0"/>
          <w:sz w:val="20"/>
        </w:rPr>
        <w:t>Que se tenga por presentado este escrito y, en su virtud, se acuerde la revocación de la orden de expulsión dictada en el expediente arriba reseñado, permitiendo la permanencia del solicitante en España, por concurrir circunstancias de arraigo, integración social, protección a la unidad familiar y demás circunstancias expuestas, con archivo del expediente y dejando sin efecto la expulsión y la prohibición de entrada que se hubiera acordado.</w:t>
      </w:r>
    </w:p>
    <w:p/>
    <w:p>
      <w:r>
        <w:rPr>
          <w:b/>
          <w:sz w:val="20"/>
        </w:rPr>
        <w:t>DOCUMENTACIÓN QUE SE ACOMPAÑA:</w:t>
      </w:r>
    </w:p>
    <w:p>
      <w:r>
        <w:rPr>
          <w:b w:val="0"/>
          <w:sz w:val="20"/>
        </w:rPr>
        <w:t>1. Copia de la resolución de expulsión.</w:t>
      </w:r>
    </w:p>
    <w:p>
      <w:r>
        <w:rPr>
          <w:b w:val="0"/>
          <w:sz w:val="20"/>
        </w:rPr>
        <w:t>2. Documentos que acreditan la identidad y nacionalidad del solicitante.</w:t>
      </w:r>
    </w:p>
    <w:p>
      <w:r>
        <w:rPr>
          <w:b w:val="0"/>
          <w:sz w:val="20"/>
        </w:rPr>
        <w:t>3. Certificados de empadronamiento o residencia.</w:t>
      </w:r>
    </w:p>
    <w:p>
      <w:r>
        <w:rPr>
          <w:b w:val="0"/>
          <w:sz w:val="20"/>
        </w:rPr>
        <w:t>4. Documentos justificativos de vínculos familiares en España.</w:t>
      </w:r>
    </w:p>
    <w:p>
      <w:r>
        <w:rPr>
          <w:b w:val="0"/>
          <w:sz w:val="20"/>
        </w:rPr>
        <w:t>5. Contratos de trabajo, nóminas o certificados de actividad laboral.</w:t>
      </w:r>
    </w:p>
    <w:p>
      <w:r>
        <w:rPr>
          <w:b w:val="0"/>
          <w:sz w:val="20"/>
        </w:rPr>
        <w:t>6. Certificados de antecedentes penales.</w:t>
      </w:r>
    </w:p>
    <w:p>
      <w:r>
        <w:rPr>
          <w:b w:val="0"/>
          <w:sz w:val="20"/>
        </w:rPr>
        <w:t>7. Informes de integración social o de servicios sociales.</w:t>
      </w:r>
    </w:p>
    <w:p>
      <w:r>
        <w:rPr>
          <w:b w:val="0"/>
          <w:sz w:val="20"/>
        </w:rPr>
        <w:t>8. Cualquier otra documentación que se estime pertinente.</w:t>
      </w:r>
    </w:p>
    <w:p/>
    <w:p/>
    <w:p>
      <w:r>
        <w:rPr>
          <w:b/>
          <w:sz w:val="20"/>
        </w:rPr>
        <w:t>EL/LA SOLICITANTE</w:t>
      </w:r>
    </w:p>
    <w:p/>
    <w:p/>
    <w:p/>
    <w:p>
      <w:r>
        <w:rPr>
          <w:b w:val="0"/>
          <w:sz w:val="20"/>
        </w:rPr>
        <w:t>Firma: _________________________</w:t>
      </w:r>
    </w:p>
    <w:p>
      <w:r>
        <w:br w:type="page"/>
      </w:r>
    </w:p>
    <w:p>
      <w:pPr>
        <w:jc w:val="center"/>
      </w:pPr>
      <w:r>
        <w:rPr>
          <w:color w:val="555555"/>
          <w:sz w:val="24"/>
        </w:rPr>
        <w:t>Fuente original del documento:</w:t>
      </w:r>
    </w:p>
    <w:p>
      <w:pPr>
        <w:jc w:val="center"/>
      </w:pPr>
      <w:hyperlink r:id="rId9">
        <w:r>
          <w:rPr>
            <w:color w:val="0000FF"/>
            <w:u w:val="single"/>
          </w:rPr>
          <w:t>https://experto-solicitudes.com/solicitud-revocacion-orden-de-expulsion/</w:t>
        </w:r>
      </w:hyperlink>
    </w:p>
    <w:p>
      <w:pPr>
        <w:jc w:val="center"/>
      </w:pPr>
      <w:r>
        <w:rPr>
          <w:color w:val="555555"/>
          <w:sz w:val="26"/>
        </w:rPr>
        <w:t>¿Te ha resultado útil esta plantilla?</w:t>
      </w:r>
    </w:p>
    <w:p>
      <w:pPr>
        <w:jc w:val="center"/>
      </w:pPr>
      <w:r>
        <w:rPr>
          <w:color w:val="555555"/>
          <w:sz w:val="26"/>
        </w:rPr>
        <w:t>Descubre más documentos actualizados en:</w:t>
      </w:r>
    </w:p>
    <w:p>
      <w:pPr>
        <w:jc w:val="center"/>
      </w:pPr>
      <w:hyperlink r:id="rId10">
        <w:r>
          <w:rPr>
            <w:color w:val="0000FF"/>
            <w:u w:val="single"/>
          </w:rPr>
          <w:t>https://experto-solicitudes.com</w:t>
        </w:r>
      </w:hyperlink>
    </w:p>
    <w:p>
      <w:pPr>
        <w:jc w:val="center"/>
      </w:pPr>
      <w:r>
        <w:rPr>
          <w:color w:val="808080"/>
          <w:sz w:val="20"/>
        </w:rPr>
        <w:t>Plantilla de uso personal y gratuito. Prohibido su uso comercial.</w:t>
        <w:br/>
        <w:t>Si se comparte o publica, debe mencionarse la fuente. © experto-solicitudes.com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xperto-solicitudes.com/solicitud-revocacion-orden-de-expulsion/" TargetMode="External"/><Relationship Id="rId10" Type="http://schemas.openxmlformats.org/officeDocument/2006/relationships/hyperlink" Target="https://experto-solicitud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